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EC32CE">
      <w:hyperlink r:id="rId4" w:history="1">
        <w:r w:rsidR="002920B7" w:rsidRPr="00271559">
          <w:rPr>
            <w:rStyle w:val="Hiperpovezava"/>
          </w:rPr>
          <w:t>http://www.culture.gouv.fr/culture/arcnat/chauvet/en/visite.htm#</w:t>
        </w:r>
      </w:hyperlink>
    </w:p>
    <w:p w:rsidR="002920B7" w:rsidRDefault="004017C2">
      <w:hyperlink r:id="rId5" w:history="1">
        <w:r w:rsidRPr="009D5384">
          <w:rPr>
            <w:rStyle w:val="Hiperpovezava"/>
          </w:rPr>
          <w:t>http://www.texasbeyondhistory.net</w:t>
        </w:r>
      </w:hyperlink>
      <w:r>
        <w:t xml:space="preserve">  vir za plasti</w:t>
      </w:r>
    </w:p>
    <w:p w:rsidR="004017C2" w:rsidRDefault="004017C2"/>
    <w:sectPr w:rsidR="004017C2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0B7"/>
    <w:rsid w:val="002920B7"/>
    <w:rsid w:val="004017C2"/>
    <w:rsid w:val="0090051A"/>
    <w:rsid w:val="00A00110"/>
    <w:rsid w:val="00E4279E"/>
    <w:rsid w:val="00EC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2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xasbeyondhistory.net" TargetMode="External"/><Relationship Id="rId4" Type="http://schemas.openxmlformats.org/officeDocument/2006/relationships/hyperlink" Target="http://www.culture.gouv.fr/culture/arcnat/chauvet/en/visi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2010-07-28T09:06:00Z</dcterms:created>
  <dcterms:modified xsi:type="dcterms:W3CDTF">2010-08-07T15:08:00Z</dcterms:modified>
</cp:coreProperties>
</file>