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DF" w:rsidRPr="00247629" w:rsidRDefault="00E13410" w:rsidP="00996E99">
      <w:pPr>
        <w:rPr>
          <w:rFonts w:ascii="Anmari" w:hAnsi="Anmari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-354965</wp:posOffset>
            </wp:positionV>
            <wp:extent cx="3302635" cy="531495"/>
            <wp:effectExtent l="19050" t="0" r="0" b="0"/>
            <wp:wrapNone/>
            <wp:docPr id="8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351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1277664</wp:posOffset>
            </wp:positionH>
            <wp:positionV relativeFrom="paragraph">
              <wp:posOffset>174093</wp:posOffset>
            </wp:positionV>
            <wp:extent cx="5148374" cy="4625163"/>
            <wp:effectExtent l="19050" t="0" r="0" b="0"/>
            <wp:wrapNone/>
            <wp:docPr id="6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374" cy="462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351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2.6pt;margin-top:-33.2pt;width:253.1pt;height:123.95pt;z-index:251669504;mso-position-horizontal-relative:text;mso-position-vertical-relative:text;mso-width-relative:margin;mso-height-relative:margin" fillcolor="white [3201]" strokecolor="#8064a2 [3207]" strokeweight="5pt">
            <v:stroke linestyle="thickThin"/>
            <v:shadow color="#868686"/>
            <v:textbox style="mso-next-textbox:#_x0000_s1028">
              <w:txbxContent>
                <w:p w:rsidR="003972E7" w:rsidRDefault="003972E7" w:rsidP="00C25AA5">
                  <w:pPr>
                    <w:jc w:val="center"/>
                  </w:pPr>
                  <w:r>
                    <w:t>Kako rešuješ:</w:t>
                  </w:r>
                </w:p>
                <w:p w:rsidR="003972E7" w:rsidRDefault="003972E7" w:rsidP="00C25AA5">
                  <w:pPr>
                    <w:jc w:val="center"/>
                  </w:pPr>
                  <w:r>
                    <w:t>Ključi (vprašanja) so razvrščena tako, kot poteka besedilo v učbeniku.</w:t>
                  </w:r>
                </w:p>
                <w:p w:rsidR="00E50532" w:rsidRDefault="00E50532" w:rsidP="00C25AA5">
                  <w:pPr>
                    <w:jc w:val="center"/>
                  </w:pPr>
                  <w:r>
                    <w:t>Najprej reši vsa vprašanja za vodoravno in išči odgovore v besedilu.</w:t>
                  </w:r>
                </w:p>
                <w:p w:rsidR="003972E7" w:rsidRDefault="00E50532" w:rsidP="00C25AA5">
                  <w:pPr>
                    <w:jc w:val="center"/>
                  </w:pPr>
                  <w:r>
                    <w:t>Nato se vrni na začetek besedila in začni iskati odgovore  za navpično.</w:t>
                  </w:r>
                </w:p>
                <w:p w:rsidR="00E50532" w:rsidRDefault="00E50532" w:rsidP="00C25AA5">
                  <w:pPr>
                    <w:jc w:val="center"/>
                  </w:pPr>
                  <w:r>
                    <w:t>Tako boš besedilo vsaj dvakrat prebral-a.</w:t>
                  </w:r>
                </w:p>
              </w:txbxContent>
            </v:textbox>
          </v:shape>
        </w:pict>
      </w:r>
      <w:r w:rsidR="002924AD">
        <w:rPr>
          <w:noProof/>
        </w:rPr>
        <w:tab/>
      </w:r>
      <w:r w:rsidR="002924AD">
        <w:rPr>
          <w:noProof/>
        </w:rPr>
        <w:tab/>
      </w:r>
      <w:r w:rsidR="002924AD">
        <w:rPr>
          <w:noProof/>
        </w:rPr>
        <w:tab/>
      </w:r>
      <w:r w:rsidR="002924AD">
        <w:rPr>
          <w:noProof/>
        </w:rPr>
        <w:tab/>
      </w:r>
      <w:r w:rsidR="002924AD">
        <w:rPr>
          <w:noProof/>
        </w:rPr>
        <w:tab/>
      </w:r>
      <w:r w:rsidR="002924AD" w:rsidRPr="00247629">
        <w:rPr>
          <w:rFonts w:ascii="Anmari" w:hAnsi="Anmari"/>
          <w:b/>
          <w:noProof/>
          <w:sz w:val="52"/>
          <w:szCs w:val="52"/>
        </w:rPr>
        <w:tab/>
      </w:r>
      <w:r w:rsidR="002924AD" w:rsidRPr="00247629">
        <w:rPr>
          <w:rFonts w:ascii="Anmari" w:hAnsi="Anmari"/>
          <w:b/>
          <w:noProof/>
          <w:sz w:val="52"/>
          <w:szCs w:val="52"/>
        </w:rPr>
        <w:tab/>
      </w:r>
      <w:r w:rsidR="002924AD" w:rsidRPr="00247629">
        <w:rPr>
          <w:rFonts w:ascii="Anmari" w:hAnsi="Anmari"/>
          <w:b/>
          <w:noProof/>
          <w:sz w:val="52"/>
          <w:szCs w:val="52"/>
        </w:rPr>
        <w:tab/>
      </w:r>
      <w:r w:rsidR="002924AD" w:rsidRPr="00247629">
        <w:rPr>
          <w:rFonts w:ascii="Anmari" w:hAnsi="Anmari"/>
          <w:b/>
          <w:noProof/>
          <w:sz w:val="52"/>
          <w:szCs w:val="52"/>
        </w:rPr>
        <w:tab/>
      </w:r>
      <w:r w:rsidR="002924AD" w:rsidRPr="00247629">
        <w:rPr>
          <w:rFonts w:ascii="Anmari" w:hAnsi="Anmari"/>
          <w:b/>
          <w:noProof/>
          <w:sz w:val="52"/>
          <w:szCs w:val="52"/>
        </w:rPr>
        <w:tab/>
      </w:r>
      <w:r w:rsidR="002924AD" w:rsidRPr="00247629">
        <w:rPr>
          <w:rFonts w:ascii="Anmari" w:hAnsi="Anmari"/>
          <w:b/>
          <w:noProof/>
          <w:sz w:val="52"/>
          <w:szCs w:val="52"/>
        </w:rPr>
        <w:tab/>
      </w:r>
    </w:p>
    <w:p w:rsidR="0077227F" w:rsidRPr="00996E99" w:rsidRDefault="00376351">
      <w:r>
        <w:rPr>
          <w:noProof/>
          <w:lang w:eastAsia="en-US"/>
        </w:rPr>
        <w:pict>
          <v:shape id="_x0000_s1029" type="#_x0000_t202" style="position:absolute;margin-left:-32.6pt;margin-top:113.2pt;width:121.65pt;height:174.15pt;z-index:251665408;mso-width-relative:margin;mso-height-relative:margin">
            <v:textbox style="mso-next-textbox:#_x0000_s1029">
              <w:txbxContent>
                <w:p w:rsidR="00E50532" w:rsidRDefault="004F56C2" w:rsidP="00974F14">
                  <w:pPr>
                    <w:jc w:val="center"/>
                  </w:pPr>
                  <w:r>
                    <w:t>Ko bo križanka rešena, prepiši obkrožene črke v spodnjo tabelo. V  besedilu poišči in zastavi vprašanje, na katero je ta beseda odgovor.</w:t>
                  </w:r>
                </w:p>
                <w:p w:rsidR="004F56C2" w:rsidRDefault="004F56C2" w:rsidP="00974F14">
                  <w:pPr>
                    <w:jc w:val="center"/>
                  </w:pPr>
                  <w:r>
                    <w:t xml:space="preserve">Na primer: če bi bila beseda </w:t>
                  </w:r>
                  <w:r w:rsidR="00974F14">
                    <w:t>AMERIKA</w:t>
                  </w:r>
                  <w:r>
                    <w:t xml:space="preserve">, bi lahko zastavili vprašanje: </w:t>
                  </w:r>
                  <w:r w:rsidR="00974F14">
                    <w:t>Kaj je odkril Krištof Kolumb?</w:t>
                  </w:r>
                </w:p>
              </w:txbxContent>
            </v:textbox>
          </v:shape>
        </w:pict>
      </w:r>
      <w:r w:rsidR="005F6840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236.45pt;margin-top:475.7pt;width:268.75pt;height:175pt;z-index:251661312;mso-width-relative:margin;mso-height-relative:margin;v-text-anchor:middle" fillcolor="white [3201]" strokecolor="#9bbb59 [3206]" strokeweight="5pt">
            <v:stroke linestyle="thickThin"/>
            <v:shadow color="#868686"/>
            <v:textbox style="mso-next-textbox:#_x0000_s1027" inset="0,0,0,0">
              <w:txbxContent>
                <w:p w:rsidR="005F6840" w:rsidRPr="00CD6364" w:rsidRDefault="00996E99" w:rsidP="00996E99">
                  <w:pPr>
                    <w:rPr>
                      <w:sz w:val="24"/>
                      <w:szCs w:val="24"/>
                    </w:rPr>
                  </w:pPr>
                  <w:r w:rsidRPr="00CD6364">
                    <w:rPr>
                      <w:sz w:val="24"/>
                      <w:szCs w:val="24"/>
                    </w:rPr>
                    <w:t>Navpično:</w:t>
                  </w:r>
                </w:p>
                <w:tbl>
                  <w:tblPr>
                    <w:tblW w:w="6092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6"/>
                    <w:gridCol w:w="5556"/>
                  </w:tblGrid>
                  <w:tr w:rsidR="005F6840" w:rsidRPr="005F6840" w:rsidTr="005F6840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6840" w:rsidRPr="005F6840" w:rsidRDefault="005F6840" w:rsidP="005F6840">
                        <w:pPr>
                          <w:jc w:val="right"/>
                          <w:rPr>
                            <w:rFonts w:eastAsia="Times New Roman" w:cs="Tahoma"/>
                          </w:rPr>
                        </w:pPr>
                        <w:r w:rsidRPr="005F6840">
                          <w:rPr>
                            <w:rFonts w:eastAsia="Times New Roman" w:cs="Tahoma"/>
                          </w:rPr>
                          <w:t>5.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6840" w:rsidRPr="005F6840" w:rsidRDefault="005F6840" w:rsidP="005F6840">
                        <w:pPr>
                          <w:rPr>
                            <w:rFonts w:eastAsia="Times New Roman" w:cs="Tahoma"/>
                          </w:rPr>
                        </w:pPr>
                        <w:r w:rsidRPr="005F6840">
                          <w:rPr>
                            <w:rFonts w:eastAsia="Times New Roman" w:cs="Tahoma"/>
                          </w:rPr>
                          <w:t>Kje so našli stenske slikarije pračloveka?</w:t>
                        </w:r>
                      </w:p>
                    </w:tc>
                  </w:tr>
                  <w:tr w:rsidR="005F6840" w:rsidRPr="005F6840" w:rsidTr="005F6840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F6840" w:rsidRPr="005F6840" w:rsidRDefault="005F6840" w:rsidP="005F6840">
                        <w:pPr>
                          <w:jc w:val="right"/>
                          <w:rPr>
                            <w:rFonts w:eastAsia="Times New Roman" w:cs="Tahoma"/>
                          </w:rPr>
                        </w:pPr>
                        <w:r w:rsidRPr="005F6840">
                          <w:rPr>
                            <w:rFonts w:eastAsia="Times New Roman" w:cs="Tahoma"/>
                          </w:rPr>
                          <w:t>4.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6840" w:rsidRPr="005F6840" w:rsidRDefault="005F6840" w:rsidP="005F6840">
                        <w:pPr>
                          <w:rPr>
                            <w:rFonts w:eastAsia="Times New Roman" w:cs="Tahoma"/>
                          </w:rPr>
                        </w:pPr>
                        <w:r w:rsidRPr="005F6840">
                          <w:rPr>
                            <w:rFonts w:eastAsia="Times New Roman" w:cs="Tahoma"/>
                          </w:rPr>
                          <w:t xml:space="preserve">Obrt, ki je se je močno razvila v začetku </w:t>
                        </w:r>
                        <w:r>
                          <w:rPr>
                            <w:rFonts w:eastAsia="Times New Roman" w:cs="Tahoma"/>
                          </w:rPr>
                          <w:br/>
                        </w:r>
                        <w:r w:rsidRPr="005F6840">
                          <w:rPr>
                            <w:rFonts w:eastAsia="Times New Roman" w:cs="Tahoma"/>
                          </w:rPr>
                          <w:t>srednjega veka.</w:t>
                        </w:r>
                      </w:p>
                    </w:tc>
                  </w:tr>
                  <w:tr w:rsidR="005F6840" w:rsidRPr="005F6840" w:rsidTr="005F6840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5F6840" w:rsidRPr="005F6840" w:rsidRDefault="005F6840" w:rsidP="005F6840">
                        <w:pPr>
                          <w:jc w:val="right"/>
                          <w:rPr>
                            <w:rFonts w:eastAsia="Times New Roman" w:cs="Tahoma"/>
                          </w:rPr>
                        </w:pPr>
                        <w:r w:rsidRPr="005F6840">
                          <w:rPr>
                            <w:rFonts w:eastAsia="Times New Roman" w:cs="Tahoma"/>
                          </w:rPr>
                          <w:t>2.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6840" w:rsidRPr="005F6840" w:rsidRDefault="005F6840" w:rsidP="005F6840">
                        <w:pPr>
                          <w:rPr>
                            <w:rFonts w:eastAsia="Times New Roman" w:cs="Tahoma"/>
                          </w:rPr>
                        </w:pPr>
                        <w:r w:rsidRPr="005F6840">
                          <w:rPr>
                            <w:rFonts w:eastAsia="Times New Roman" w:cs="Tahoma"/>
                          </w:rPr>
                          <w:t xml:space="preserve">Kaj je vplivalo na razvoj znanosti in umetnosti </w:t>
                        </w:r>
                        <w:r w:rsidRPr="005F6840">
                          <w:rPr>
                            <w:rFonts w:eastAsia="Times New Roman" w:cs="Tahoma"/>
                          </w:rPr>
                          <w:br/>
                          <w:t>v srednjem veku?</w:t>
                        </w:r>
                      </w:p>
                    </w:tc>
                  </w:tr>
                  <w:tr w:rsidR="005F6840" w:rsidRPr="005F6840" w:rsidTr="005F6840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6840" w:rsidRPr="005F6840" w:rsidRDefault="005F6840" w:rsidP="005F6840">
                        <w:pPr>
                          <w:jc w:val="right"/>
                          <w:rPr>
                            <w:rFonts w:eastAsia="Times New Roman" w:cs="Tahoma"/>
                          </w:rPr>
                        </w:pPr>
                        <w:r w:rsidRPr="005F6840">
                          <w:rPr>
                            <w:rFonts w:eastAsia="Times New Roman" w:cs="Tahoma"/>
                          </w:rPr>
                          <w:t>10.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6840" w:rsidRPr="005F6840" w:rsidRDefault="005F6840" w:rsidP="005F6840">
                        <w:pPr>
                          <w:rPr>
                            <w:rFonts w:eastAsia="Times New Roman" w:cs="Tahoma"/>
                          </w:rPr>
                        </w:pPr>
                        <w:r w:rsidRPr="005F6840">
                          <w:rPr>
                            <w:rFonts w:eastAsia="Times New Roman" w:cs="Tahoma"/>
                          </w:rPr>
                          <w:t>Papirju podoben material za zapis.</w:t>
                        </w:r>
                      </w:p>
                    </w:tc>
                  </w:tr>
                  <w:tr w:rsidR="005F6840" w:rsidRPr="005F6840" w:rsidTr="005F6840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6840" w:rsidRPr="005F6840" w:rsidRDefault="005F6840" w:rsidP="005F6840">
                        <w:pPr>
                          <w:jc w:val="right"/>
                          <w:rPr>
                            <w:rFonts w:eastAsia="Times New Roman" w:cs="Tahoma"/>
                          </w:rPr>
                        </w:pPr>
                        <w:r w:rsidRPr="005F6840">
                          <w:rPr>
                            <w:rFonts w:eastAsia="Times New Roman" w:cs="Tahoma"/>
                          </w:rPr>
                          <w:t>6.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6840" w:rsidRPr="005F6840" w:rsidRDefault="005F6840" w:rsidP="005F6840">
                        <w:pPr>
                          <w:rPr>
                            <w:rFonts w:eastAsia="Times New Roman" w:cs="Tahoma"/>
                          </w:rPr>
                        </w:pPr>
                        <w:r w:rsidRPr="005F6840">
                          <w:rPr>
                            <w:rFonts w:eastAsia="Times New Roman" w:cs="Tahoma"/>
                          </w:rPr>
                          <w:t>Obdobje po starem veku.</w:t>
                        </w:r>
                      </w:p>
                    </w:tc>
                  </w:tr>
                  <w:tr w:rsidR="005F6840" w:rsidRPr="005F6840" w:rsidTr="005F6840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6840" w:rsidRPr="005F6840" w:rsidRDefault="005F6840" w:rsidP="005F6840">
                        <w:pPr>
                          <w:jc w:val="right"/>
                          <w:rPr>
                            <w:rFonts w:eastAsia="Times New Roman" w:cs="Tahoma"/>
                          </w:rPr>
                        </w:pPr>
                        <w:r w:rsidRPr="005F6840">
                          <w:rPr>
                            <w:rFonts w:eastAsia="Times New Roman" w:cs="Tahoma"/>
                          </w:rPr>
                          <w:t>8.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6840" w:rsidRPr="005F6840" w:rsidRDefault="005F6840" w:rsidP="005F6840">
                        <w:pPr>
                          <w:rPr>
                            <w:rFonts w:eastAsia="Times New Roman" w:cs="Tahoma"/>
                          </w:rPr>
                        </w:pPr>
                        <w:r w:rsidRPr="005F6840">
                          <w:rPr>
                            <w:rFonts w:eastAsia="Times New Roman" w:cs="Tahoma"/>
                          </w:rPr>
                          <w:t>Zemljiški gospodje.</w:t>
                        </w:r>
                      </w:p>
                    </w:tc>
                  </w:tr>
                  <w:tr w:rsidR="005F6840" w:rsidRPr="005F6840" w:rsidTr="005F6840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6840" w:rsidRPr="005F6840" w:rsidRDefault="005F6840" w:rsidP="005F6840">
                        <w:pPr>
                          <w:jc w:val="right"/>
                          <w:rPr>
                            <w:rFonts w:eastAsia="Times New Roman" w:cs="Tahoma"/>
                          </w:rPr>
                        </w:pPr>
                        <w:r w:rsidRPr="005F6840">
                          <w:rPr>
                            <w:rFonts w:eastAsia="Times New Roman" w:cs="Tahoma"/>
                          </w:rPr>
                          <w:t>7.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F6840" w:rsidRPr="005F6840" w:rsidRDefault="005F6840" w:rsidP="005F6840">
                        <w:pPr>
                          <w:rPr>
                            <w:rFonts w:eastAsia="Times New Roman" w:cs="Tahoma"/>
                          </w:rPr>
                        </w:pPr>
                        <w:r w:rsidRPr="005F6840">
                          <w:rPr>
                            <w:rFonts w:eastAsia="Times New Roman" w:cs="Tahoma"/>
                          </w:rPr>
                          <w:t>Črna smrt.</w:t>
                        </w:r>
                      </w:p>
                    </w:tc>
                  </w:tr>
                </w:tbl>
                <w:p w:rsidR="00CD6364" w:rsidRPr="005F6840" w:rsidRDefault="00CD6364" w:rsidP="00996E99"/>
              </w:txbxContent>
            </v:textbox>
          </v:shape>
        </w:pict>
      </w:r>
      <w:r w:rsidR="00974F14">
        <w:rPr>
          <w:noProof/>
        </w:rPr>
        <w:pict>
          <v:shape id="_x0000_s1030" type="#_x0000_t202" style="position:absolute;margin-left:130.1pt;margin-top:347.6pt;width:375.1pt;height:111.35pt;z-index:251657215" fillcolor="white [3212]" strokecolor="white [3212]">
            <v:textbox style="mso-next-textbox:#_x0000_s1030">
              <w:txbxContent>
                <w:tbl>
                  <w:tblPr>
                    <w:tblStyle w:val="Tabela-mre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single" w:sz="4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338"/>
                  </w:tblGrid>
                  <w:tr w:rsidR="003075E6" w:rsidTr="0077227F">
                    <w:trPr>
                      <w:trHeight w:val="567"/>
                    </w:trPr>
                    <w:tc>
                      <w:tcPr>
                        <w:tcW w:w="7338" w:type="dxa"/>
                        <w:tcBorders>
                          <w:bottom w:val="single" w:sz="4" w:space="0" w:color="auto"/>
                        </w:tcBorders>
                      </w:tcPr>
                      <w:p w:rsidR="003075E6" w:rsidRDefault="003075E6"/>
                    </w:tc>
                  </w:tr>
                  <w:tr w:rsidR="003075E6" w:rsidTr="0077227F">
                    <w:trPr>
                      <w:trHeight w:val="567"/>
                    </w:trPr>
                    <w:tc>
                      <w:tcPr>
                        <w:tcW w:w="7338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:rsidR="003075E6" w:rsidRPr="003075E6" w:rsidRDefault="003075E6" w:rsidP="003075E6">
                        <w:pPr>
                          <w:jc w:val="right"/>
                          <w:rPr>
                            <w:sz w:val="36"/>
                            <w:szCs w:val="36"/>
                          </w:rPr>
                        </w:pPr>
                        <w:r w:rsidRPr="003075E6">
                          <w:rPr>
                            <w:sz w:val="36"/>
                            <w:szCs w:val="36"/>
                          </w:rPr>
                          <w:t>?</w:t>
                        </w:r>
                      </w:p>
                    </w:tc>
                  </w:tr>
                </w:tbl>
                <w:p w:rsidR="003075E6" w:rsidRDefault="003075E6"/>
                <w:tbl>
                  <w:tblPr>
                    <w:tblStyle w:val="Tabela-mrea"/>
                    <w:tblW w:w="0" w:type="auto"/>
                    <w:jc w:val="right"/>
                    <w:tblLook w:val="04A0"/>
                  </w:tblPr>
                  <w:tblGrid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  <w:gridCol w:w="567"/>
                  </w:tblGrid>
                  <w:tr w:rsidR="00E13410" w:rsidTr="00D502F8">
                    <w:trPr>
                      <w:trHeight w:val="567"/>
                      <w:jc w:val="right"/>
                    </w:trPr>
                    <w:tc>
                      <w:tcPr>
                        <w:tcW w:w="567" w:type="dxa"/>
                      </w:tcPr>
                      <w:p w:rsidR="00E13410" w:rsidRDefault="00E13410" w:rsidP="00065D74"/>
                    </w:tc>
                    <w:tc>
                      <w:tcPr>
                        <w:tcW w:w="567" w:type="dxa"/>
                      </w:tcPr>
                      <w:p w:rsidR="00E13410" w:rsidRDefault="00E13410" w:rsidP="00065D74"/>
                    </w:tc>
                    <w:tc>
                      <w:tcPr>
                        <w:tcW w:w="567" w:type="dxa"/>
                      </w:tcPr>
                      <w:p w:rsidR="00E13410" w:rsidRDefault="00E13410" w:rsidP="00065D74"/>
                    </w:tc>
                    <w:tc>
                      <w:tcPr>
                        <w:tcW w:w="567" w:type="dxa"/>
                      </w:tcPr>
                      <w:p w:rsidR="00E13410" w:rsidRDefault="00E13410" w:rsidP="00065D74"/>
                    </w:tc>
                    <w:tc>
                      <w:tcPr>
                        <w:tcW w:w="567" w:type="dxa"/>
                      </w:tcPr>
                      <w:p w:rsidR="00E13410" w:rsidRDefault="00E13410" w:rsidP="00065D74"/>
                    </w:tc>
                    <w:tc>
                      <w:tcPr>
                        <w:tcW w:w="567" w:type="dxa"/>
                      </w:tcPr>
                      <w:p w:rsidR="00E13410" w:rsidRDefault="00E13410" w:rsidP="00065D74"/>
                    </w:tc>
                    <w:tc>
                      <w:tcPr>
                        <w:tcW w:w="567" w:type="dxa"/>
                      </w:tcPr>
                      <w:p w:rsidR="00E13410" w:rsidRDefault="00E13410" w:rsidP="00065D74"/>
                    </w:tc>
                    <w:tc>
                      <w:tcPr>
                        <w:tcW w:w="567" w:type="dxa"/>
                      </w:tcPr>
                      <w:p w:rsidR="00E13410" w:rsidRDefault="00E13410" w:rsidP="00065D74"/>
                    </w:tc>
                    <w:tc>
                      <w:tcPr>
                        <w:tcW w:w="567" w:type="dxa"/>
                      </w:tcPr>
                      <w:p w:rsidR="00E13410" w:rsidRDefault="00E13410" w:rsidP="00065D74"/>
                    </w:tc>
                    <w:tc>
                      <w:tcPr>
                        <w:tcW w:w="567" w:type="dxa"/>
                      </w:tcPr>
                      <w:p w:rsidR="00E13410" w:rsidRDefault="00E13410" w:rsidP="00065D74"/>
                    </w:tc>
                    <w:tc>
                      <w:tcPr>
                        <w:tcW w:w="567" w:type="dxa"/>
                      </w:tcPr>
                      <w:p w:rsidR="00E13410" w:rsidRDefault="00E13410" w:rsidP="00065D74"/>
                    </w:tc>
                  </w:tr>
                </w:tbl>
                <w:p w:rsidR="003075E6" w:rsidRDefault="003075E6"/>
              </w:txbxContent>
            </v:textbox>
          </v:shape>
        </w:pict>
      </w:r>
      <w:r w:rsidR="00974F14">
        <w:rPr>
          <w:noProof/>
          <w:lang w:eastAsia="en-US"/>
        </w:rPr>
        <w:pict>
          <v:shape id="_x0000_s1026" type="#_x0000_t176" style="position:absolute;margin-left:-43.55pt;margin-top:458.95pt;width:298.85pt;height:159.9pt;z-index:251660288;mso-width-relative:margin;mso-height-relative:margin;v-text-anchor:middle" fillcolor="white [3201]" strokecolor="#9bbb59 [3206]" strokeweight="5pt">
            <v:stroke linestyle="thickThin"/>
            <v:shadow color="#868686"/>
            <v:textbox style="mso-next-textbox:#_x0000_s1026" inset=".5mm,1mm,.5mm,1mm">
              <w:txbxContent>
                <w:p w:rsidR="00996E99" w:rsidRPr="005F6840" w:rsidRDefault="00996E99">
                  <w:r w:rsidRPr="005F6840">
                    <w:t>Vodoravno:</w:t>
                  </w:r>
                </w:p>
                <w:tbl>
                  <w:tblPr>
                    <w:tblW w:w="6092" w:type="dxa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36"/>
                    <w:gridCol w:w="5556"/>
                  </w:tblGrid>
                  <w:tr w:rsidR="00974F14" w:rsidRPr="00974F14" w:rsidTr="00974F14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74F14" w:rsidRPr="00974F14" w:rsidRDefault="00974F14" w:rsidP="005F6840">
                        <w:pPr>
                          <w:jc w:val="right"/>
                          <w:rPr>
                            <w:rFonts w:eastAsia="Times New Roman" w:cs="Tahoma"/>
                          </w:rPr>
                        </w:pPr>
                        <w:r w:rsidRPr="00974F14">
                          <w:rPr>
                            <w:rFonts w:eastAsia="Times New Roman" w:cs="Tahoma"/>
                          </w:rPr>
                          <w:t>1.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74F14" w:rsidRPr="00974F14" w:rsidRDefault="00974F14" w:rsidP="00974F14">
                        <w:pPr>
                          <w:rPr>
                            <w:rFonts w:eastAsia="Times New Roman" w:cs="Tahoma"/>
                          </w:rPr>
                        </w:pPr>
                        <w:r w:rsidRPr="00974F14">
                          <w:rPr>
                            <w:rFonts w:eastAsia="Times New Roman" w:cs="Tahoma"/>
                          </w:rPr>
                          <w:t>O tem obdobju nam govorijo le materialni viri.</w:t>
                        </w:r>
                      </w:p>
                    </w:tc>
                  </w:tr>
                  <w:tr w:rsidR="00974F14" w:rsidRPr="00974F14" w:rsidTr="00974F14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74F14" w:rsidRPr="00974F14" w:rsidRDefault="00974F14" w:rsidP="005F6840">
                        <w:pPr>
                          <w:jc w:val="right"/>
                          <w:rPr>
                            <w:rFonts w:eastAsia="Times New Roman" w:cs="Tahoma"/>
                          </w:rPr>
                        </w:pPr>
                        <w:r w:rsidRPr="00974F14">
                          <w:rPr>
                            <w:rFonts w:eastAsia="Times New Roman" w:cs="Tahoma"/>
                          </w:rPr>
                          <w:t>13.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74F14" w:rsidRPr="00974F14" w:rsidRDefault="00974F14" w:rsidP="00974F14">
                        <w:pPr>
                          <w:rPr>
                            <w:rFonts w:eastAsia="Times New Roman" w:cs="Tahoma"/>
                          </w:rPr>
                        </w:pPr>
                        <w:r w:rsidRPr="00974F14">
                          <w:rPr>
                            <w:rFonts w:eastAsia="Times New Roman" w:cs="Tahoma"/>
                          </w:rPr>
                          <w:t>Uporabljal je prva orodja in orožja, izdelana iz lesa.</w:t>
                        </w:r>
                      </w:p>
                    </w:tc>
                  </w:tr>
                  <w:tr w:rsidR="00974F14" w:rsidRPr="00974F14" w:rsidTr="00974F14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74F14" w:rsidRPr="00974F14" w:rsidRDefault="00974F14" w:rsidP="005F6840">
                        <w:pPr>
                          <w:jc w:val="right"/>
                          <w:rPr>
                            <w:rFonts w:eastAsia="Times New Roman" w:cs="Tahoma"/>
                          </w:rPr>
                        </w:pPr>
                        <w:r w:rsidRPr="00974F14">
                          <w:rPr>
                            <w:rFonts w:eastAsia="Times New Roman" w:cs="Tahoma"/>
                          </w:rPr>
                          <w:t>9.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74F14" w:rsidRPr="00974F14" w:rsidRDefault="00376351" w:rsidP="00974F14">
                        <w:pPr>
                          <w:rPr>
                            <w:rFonts w:eastAsia="Times New Roman" w:cs="Tahoma"/>
                          </w:rPr>
                        </w:pPr>
                        <w:r w:rsidRPr="00974F14">
                          <w:rPr>
                            <w:rFonts w:eastAsia="Times New Roman" w:cs="Tahoma"/>
                          </w:rPr>
                          <w:t>Obdobje</w:t>
                        </w:r>
                        <w:r w:rsidR="00974F14" w:rsidRPr="00974F14">
                          <w:rPr>
                            <w:rFonts w:eastAsia="Times New Roman" w:cs="Tahoma"/>
                          </w:rPr>
                          <w:t xml:space="preserve"> prazgodovine, ko še niso poznali kovin.</w:t>
                        </w:r>
                      </w:p>
                    </w:tc>
                  </w:tr>
                  <w:tr w:rsidR="00974F14" w:rsidRPr="00974F14" w:rsidTr="00974F14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74F14" w:rsidRPr="00974F14" w:rsidRDefault="00974F14" w:rsidP="005F6840">
                        <w:pPr>
                          <w:jc w:val="right"/>
                          <w:rPr>
                            <w:rFonts w:eastAsia="Times New Roman" w:cs="Tahoma"/>
                          </w:rPr>
                        </w:pPr>
                        <w:r w:rsidRPr="00974F14">
                          <w:rPr>
                            <w:rFonts w:eastAsia="Times New Roman" w:cs="Tahoma"/>
                          </w:rPr>
                          <w:t>14.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74F14" w:rsidRPr="00974F14" w:rsidRDefault="00974F14" w:rsidP="00974F14">
                        <w:pPr>
                          <w:rPr>
                            <w:rFonts w:eastAsia="Times New Roman" w:cs="Tahoma"/>
                          </w:rPr>
                        </w:pPr>
                        <w:r w:rsidRPr="00974F14">
                          <w:rPr>
                            <w:rFonts w:eastAsia="Times New Roman" w:cs="Tahoma"/>
                          </w:rPr>
                          <w:t>Mestna državica, nastala ob začetku starega veka.</w:t>
                        </w:r>
                      </w:p>
                    </w:tc>
                  </w:tr>
                  <w:tr w:rsidR="00974F14" w:rsidRPr="00974F14" w:rsidTr="00974F14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74F14" w:rsidRPr="00974F14" w:rsidRDefault="00974F14" w:rsidP="005F6840">
                        <w:pPr>
                          <w:jc w:val="right"/>
                          <w:rPr>
                            <w:rFonts w:eastAsia="Times New Roman" w:cs="Tahoma"/>
                          </w:rPr>
                        </w:pPr>
                        <w:r w:rsidRPr="00974F14">
                          <w:rPr>
                            <w:rFonts w:eastAsia="Times New Roman" w:cs="Tahoma"/>
                          </w:rPr>
                          <w:t>7.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74F14" w:rsidRPr="00974F14" w:rsidRDefault="00974F14" w:rsidP="00974F14">
                        <w:pPr>
                          <w:rPr>
                            <w:rFonts w:eastAsia="Times New Roman" w:cs="Tahoma"/>
                          </w:rPr>
                        </w:pPr>
                        <w:r w:rsidRPr="00974F14">
                          <w:rPr>
                            <w:rFonts w:eastAsia="Times New Roman" w:cs="Tahoma"/>
                          </w:rPr>
                          <w:t>Panoga, ki je v srednjem veku zelo napredovala.</w:t>
                        </w:r>
                      </w:p>
                    </w:tc>
                  </w:tr>
                  <w:tr w:rsidR="00974F14" w:rsidRPr="00974F14" w:rsidTr="00974F14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74F14" w:rsidRPr="00974F14" w:rsidRDefault="00974F14" w:rsidP="005F6840">
                        <w:pPr>
                          <w:jc w:val="right"/>
                          <w:rPr>
                            <w:rFonts w:eastAsia="Times New Roman" w:cs="Tahoma"/>
                          </w:rPr>
                        </w:pPr>
                        <w:r w:rsidRPr="00974F14">
                          <w:rPr>
                            <w:rFonts w:eastAsia="Times New Roman" w:cs="Tahoma"/>
                          </w:rPr>
                          <w:t>3.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74F14" w:rsidRPr="00974F14" w:rsidRDefault="00974F14" w:rsidP="00974F14">
                        <w:pPr>
                          <w:rPr>
                            <w:rFonts w:eastAsia="Times New Roman" w:cs="Tahoma"/>
                          </w:rPr>
                        </w:pPr>
                        <w:r w:rsidRPr="00974F14">
                          <w:rPr>
                            <w:rFonts w:eastAsia="Times New Roman" w:cs="Tahoma"/>
                          </w:rPr>
                          <w:t>Vrsta virov iz obdobja starega veka.</w:t>
                        </w:r>
                      </w:p>
                    </w:tc>
                  </w:tr>
                  <w:tr w:rsidR="00974F14" w:rsidRPr="00974F14" w:rsidTr="00974F14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74F14" w:rsidRPr="00974F14" w:rsidRDefault="00974F14" w:rsidP="005F6840">
                        <w:pPr>
                          <w:jc w:val="right"/>
                          <w:rPr>
                            <w:rFonts w:eastAsia="Times New Roman" w:cs="Tahoma"/>
                          </w:rPr>
                        </w:pPr>
                        <w:r w:rsidRPr="00974F14">
                          <w:rPr>
                            <w:rFonts w:eastAsia="Times New Roman" w:cs="Tahoma"/>
                          </w:rPr>
                          <w:t>12.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74F14" w:rsidRPr="00974F14" w:rsidRDefault="00974F14" w:rsidP="00974F14">
                        <w:pPr>
                          <w:rPr>
                            <w:rFonts w:eastAsia="Times New Roman" w:cs="Tahoma"/>
                          </w:rPr>
                        </w:pPr>
                        <w:r w:rsidRPr="00974F14">
                          <w:rPr>
                            <w:rFonts w:eastAsia="Times New Roman" w:cs="Tahoma"/>
                          </w:rPr>
                          <w:t>Eno od barbarskih ljudstev.</w:t>
                        </w:r>
                      </w:p>
                    </w:tc>
                  </w:tr>
                  <w:tr w:rsidR="00974F14" w:rsidRPr="00974F14" w:rsidTr="00974F14">
                    <w:trPr>
                      <w:trHeight w:val="349"/>
                    </w:trPr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74F14" w:rsidRPr="00974F14" w:rsidRDefault="00974F14" w:rsidP="00974F14">
                        <w:pPr>
                          <w:rPr>
                            <w:rFonts w:eastAsia="Times New Roman" w:cs="Tahoma"/>
                          </w:rPr>
                        </w:pPr>
                        <w:r w:rsidRPr="00974F14">
                          <w:rPr>
                            <w:rFonts w:eastAsia="Times New Roman" w:cs="Tahoma"/>
                          </w:rPr>
                          <w:t>11.</w:t>
                        </w:r>
                      </w:p>
                    </w:tc>
                    <w:tc>
                      <w:tcPr>
                        <w:tcW w:w="5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74F14" w:rsidRPr="00974F14" w:rsidRDefault="00974F14" w:rsidP="00974F14">
                        <w:pPr>
                          <w:rPr>
                            <w:rFonts w:eastAsia="Times New Roman" w:cs="Tahoma"/>
                          </w:rPr>
                        </w:pPr>
                        <w:r w:rsidRPr="00974F14">
                          <w:rPr>
                            <w:rFonts w:eastAsia="Times New Roman" w:cs="Tahoma"/>
                          </w:rPr>
                          <w:t>Gradili so si jih fevdalci.</w:t>
                        </w:r>
                      </w:p>
                    </w:tc>
                  </w:tr>
                </w:tbl>
                <w:p w:rsidR="00974F14" w:rsidRPr="002B3984" w:rsidRDefault="00974F1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77227F" w:rsidRPr="00996E99" w:rsidSect="00065D7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nmar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44DCA"/>
    <w:rsid w:val="001E7821"/>
    <w:rsid w:val="00247629"/>
    <w:rsid w:val="002924AD"/>
    <w:rsid w:val="002B3984"/>
    <w:rsid w:val="003075E6"/>
    <w:rsid w:val="00344DCA"/>
    <w:rsid w:val="00376351"/>
    <w:rsid w:val="003972E7"/>
    <w:rsid w:val="003C7E92"/>
    <w:rsid w:val="004C6E4B"/>
    <w:rsid w:val="004F56C2"/>
    <w:rsid w:val="005451FC"/>
    <w:rsid w:val="005D4DD2"/>
    <w:rsid w:val="005F6840"/>
    <w:rsid w:val="006515DF"/>
    <w:rsid w:val="006A2C98"/>
    <w:rsid w:val="0077227F"/>
    <w:rsid w:val="00974F14"/>
    <w:rsid w:val="00996E99"/>
    <w:rsid w:val="00A620AE"/>
    <w:rsid w:val="00AA77C8"/>
    <w:rsid w:val="00C10D0D"/>
    <w:rsid w:val="00C25AA5"/>
    <w:rsid w:val="00C82578"/>
    <w:rsid w:val="00CD6364"/>
    <w:rsid w:val="00DE67C9"/>
    <w:rsid w:val="00E13410"/>
    <w:rsid w:val="00E50532"/>
    <w:rsid w:val="00E6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0D0D"/>
    <w:pPr>
      <w:spacing w:after="0" w:line="240" w:lineRule="auto"/>
    </w:pPr>
    <w:rPr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4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4DCA"/>
    <w:rPr>
      <w:rFonts w:ascii="Tahoma" w:hAnsi="Tahoma" w:cs="Tahoma"/>
      <w:sz w:val="16"/>
      <w:szCs w:val="16"/>
      <w:lang w:eastAsia="sl-SI"/>
    </w:rPr>
  </w:style>
  <w:style w:type="table" w:styleId="Tabela-mrea">
    <w:name w:val="Table Grid"/>
    <w:basedOn w:val="Navadnatabela"/>
    <w:uiPriority w:val="59"/>
    <w:rsid w:val="004C6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</cp:revision>
  <cp:lastPrinted>2009-03-29T11:49:00Z</cp:lastPrinted>
  <dcterms:created xsi:type="dcterms:W3CDTF">2009-03-30T07:19:00Z</dcterms:created>
  <dcterms:modified xsi:type="dcterms:W3CDTF">2009-03-30T09:17:00Z</dcterms:modified>
</cp:coreProperties>
</file>